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14" w:rsidRDefault="00062914" w:rsidP="00BB415B">
      <w:pPr>
        <w:jc w:val="center"/>
      </w:pPr>
      <w:r w:rsidRPr="009E06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CA08646" wp14:editId="654C1D8B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2914" w:rsidRPr="009E0699" w:rsidRDefault="00062914" w:rsidP="00BB415B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="00BD506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การปฏิบัติราชการประจำเดือนมีนาคม</w:t>
      </w:r>
    </w:p>
    <w:p w:rsidR="00062914" w:rsidRPr="009E0699" w:rsidRDefault="00062914" w:rsidP="00BB415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2567</w:t>
      </w:r>
    </w:p>
    <w:p w:rsidR="00062914" w:rsidRPr="009E0699" w:rsidRDefault="00062914" w:rsidP="00BB415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062914" w:rsidRDefault="00062914" w:rsidP="00BB41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งานสอบสวน</w:t>
      </w:r>
    </w:p>
    <w:p w:rsidR="00C01749" w:rsidRPr="00C01749" w:rsidRDefault="00AF393E" w:rsidP="00BB41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 มี.ค.</w:t>
      </w:r>
      <w:r w:rsidR="00C01749" w:rsidRPr="00C01749">
        <w:rPr>
          <w:rFonts w:ascii="TH SarabunIT๙" w:hAnsi="TH SarabunIT๙" w:cs="TH SarabunIT๙" w:hint="cs"/>
          <w:b/>
          <w:bCs/>
          <w:sz w:val="32"/>
          <w:szCs w:val="32"/>
          <w:cs/>
        </w:rPr>
        <w:t>67</w:t>
      </w:r>
    </w:p>
    <w:p w:rsidR="00AF393E" w:rsidRPr="00AF393E" w:rsidRDefault="00A04AE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393E">
        <w:rPr>
          <w:rFonts w:ascii="TH SarabunIT๙" w:hAnsi="TH SarabunIT๙" w:cs="TH SarabunIT๙"/>
          <w:sz w:val="32"/>
          <w:szCs w:val="32"/>
          <w:cs/>
        </w:rPr>
        <w:t>วันนี้ (24 มี.ค. ๖7</w:t>
      </w:r>
      <w:r w:rsidR="00AF393E" w:rsidRPr="00AF393E">
        <w:rPr>
          <w:rFonts w:ascii="TH SarabunIT๙" w:hAnsi="TH SarabunIT๙" w:cs="TH SarabunIT๙"/>
          <w:sz w:val="32"/>
          <w:szCs w:val="32"/>
          <w:cs/>
        </w:rPr>
        <w:t>) เวลาประมาณ 06.00 น. ขณะ ว่าที่ พ.ต.ต.ดุลยเดโช  สุวรรณรินทร์ สว.(สอบสวน) สภ.ลอง ปฏิบัติหน้าที่พนักงานสอบสวนเวร ได้รับแจ้งเหตุรถยนต์ชนกับรถยนต์ มีผู้ได้รับบาดเจ็บ บริเวณถนนแพร่ – ลำปาง  กม.417-418  ต.บ่อเหล็กลอง อ.ลอง จ.แพร่ จึงพร้อมกับพวกเดินทางไปตรวจสอบ เมื่อไปถึงพบ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๑.รถยนต์ หกล้อ ยี่ฮ้อ ฮิโน่  ของบริษัท นครศรีเอ็นจิเนียริ่ง  ทะเบียน  82-6682 กรุงเทพฯ จอดอยู่มีร่องรอยความเสียหาบบริเวณหน้ารถ มี นาย ประถมศักดิ์ ทองมูล อายุ 39 ปี หมายเลขบัตรประชาชนเลขที่ 1 5099 0010 484 0 ที่อยู่บ้านเลขที่ 39 ม.12 ต.แม่แฝก อ.สันทราย จว.เชียงใหม่ โทร083 1154342,082-4199732 เป็นผู้ขับขี่  และมีผู้โดยสารได้รับบาดเจ็บนำส่งโรงพยาบาลลอง คือ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นาย รณชัย  เต็ม อายุ 42 ปี อยู่ที่ 81/1 ม.9 ต.แม่แฝก อ.สันทราย จว.แพร่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๒.รถยนต์ โดยสาร เที่ยว เชียงใหม่-นครพนม ของบริษัท เพชรประเสริฐ เพชบูรณ์  ทะเบียน 10-6972 เชียงใหม่ จอดอยู่มีร่องรอยความเสียหาย มี นาย พรพรหม  จ้อยจำนงค์ อายุ 39 ปี อยู่ที่ 5/25 ม.4 ต.นิคมัฒนา อ.กิ่งอำเภอนิคมพัฒนา จว.ระยอง เป็นผู้ขับขี่ และมีผู้โดยสายได้รับบาดเจ็บนำส่งโรงพยาบาล ลอง จำนวน 3 ราย คือ 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- นาย สมถิ่น  เพชราชัย อยู่ที่ 39 ม.7 ต.ม่วง อ.บ้านม่วง จว.สกลนคร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- นาย สิงห์เดีย   พิลาจันทร์ อยู่ที่ 75 ม.16 ต.ปะโค อ.กุมวาปี จว.อุดรธานี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- น.ส.จันทรา  เลียบแสง อายุ 38 ปี อยู่ที่ 100/122 แขวงคลองสองต้นหนุน เขตลาดกระบัง  กรุงเทพฯ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 เหตุเกิด บริเวณถนนแพร่ – ลำปาง  กม.417-418  ต.บ่อเหล็ก</w:t>
      </w:r>
      <w:r>
        <w:rPr>
          <w:rFonts w:ascii="TH SarabunIT๙" w:hAnsi="TH SarabunIT๙" w:cs="TH SarabunIT๙"/>
          <w:sz w:val="32"/>
          <w:szCs w:val="32"/>
          <w:cs/>
        </w:rPr>
        <w:t xml:space="preserve">ลอง อ.ลอง จ.แพร่ เมื่อวันที่  24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๖7</w:t>
      </w:r>
      <w:r w:rsidRPr="00AF393E">
        <w:rPr>
          <w:rFonts w:ascii="TH SarabunIT๙" w:hAnsi="TH SarabunIT๙" w:cs="TH SarabunIT๙"/>
          <w:sz w:val="32"/>
          <w:szCs w:val="32"/>
          <w:cs/>
        </w:rPr>
        <w:t xml:space="preserve"> เวลาประมาณ 06.00 น.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   พฤติการณ์เบื้องต้น ทราบว่า รถยนต์ หก ทะเบียน  82-6682 กรุงเทพฯ   ซึ่งมี มี นาย ประถมศักดิ์ ทองมูล เป็นผู้ขับขี่มา มาจากทาง จว.ลำปาง มุ่งหน้าไปจว.แพร่ เมื่อมาถึงที่เกิดเหตุได้เกิดเสียหลักข้ามไปอีกเลนของถนน ทำให้ รถยนต์ โดยสาร เที่ยว เชียงใหม่-นครพนม  10-6972 เชียงใหม่ ซึ่งมี นาย พรพรหม  จ้อยจำนงค์ เป็นผู้ขับขี่มุ่งหน้ามาจากจว. แพร่ เฉี่ยวชนกัน เป็นเหตุให้เกิดอุบัติเหตุดังกล่าวขึ้น ทำให้มีผู้ได้รับบาดเจ็บนำส่งโรงพยาบาลลอง</w:t>
      </w:r>
    </w:p>
    <w:p w:rsidR="00AF393E" w:rsidRPr="00AF393E" w:rsidRDefault="00AF393E" w:rsidP="00AF39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393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จากการสอบสวนเบื้องต้นเกิดจากความประมาทของ นาย ประถมศักดิ์ ทองมูล อายุ 39 ปี หมายเลขบัตรประชาชนเลขที่ 1 5099 0010 484 0  และ นาย ประถมศักดิ์ ทองมูล รับในความประมาทของตนเองในครั้งนี้ พร้อมทั้งได้ลงลายมือชื่อไว้ </w:t>
      </w:r>
    </w:p>
    <w:p w:rsidR="00062914" w:rsidRDefault="00AF393E" w:rsidP="00AF393E">
      <w:pPr>
        <w:spacing w:after="0"/>
        <w:jc w:val="thaiDistribute"/>
      </w:pPr>
      <w:r w:rsidRPr="00AF393E">
        <w:rPr>
          <w:rFonts w:ascii="TH SarabunIT๙" w:hAnsi="TH SarabunIT๙" w:cs="TH SarabunIT๙"/>
          <w:sz w:val="32"/>
          <w:szCs w:val="32"/>
          <w:cs/>
        </w:rPr>
        <w:t xml:space="preserve">                   จึงได้ทำการออกตรวจที่เกิดเหตุ จัดทำแผนที่เกิดเหตุ ภาพถ่ายที่เกิดเหตุ และเอกสารที่เกี่ยวข้องส่วนอื่น จากการตรวจสอบแล้วพบว่าไม่มีทรัพย์สินทางราชการเสียหาย  นำรถยนต์ ทั้งสองคัน  มาเก็บ ที่สถานที่ปลอดภัย เพื่อดำเนินการตรวจสภาพรถและจะได้ทำการสอบสวนและดำเนินการในส่วนที่เกี่ยวข้องต่อไป  จึงได้ลงบันทึกประจำวันเป็นหลักฐานไว้ และจะได้ดำเนินการในส่วนที่เกี่ยวข้องต่อไป</w:t>
      </w:r>
    </w:p>
    <w:p w:rsidR="00062914" w:rsidRDefault="00062914" w:rsidP="00BB415B">
      <w:pPr>
        <w:jc w:val="thaiDistribute"/>
      </w:pPr>
    </w:p>
    <w:p w:rsidR="00BB415B" w:rsidRDefault="00AF393E" w:rsidP="00BB415B">
      <w:pPr>
        <w:spacing w:after="0"/>
        <w:jc w:val="thaiDistribut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4405D3" wp14:editId="2EA05435">
            <wp:simplePos x="0" y="0"/>
            <wp:positionH relativeFrom="column">
              <wp:posOffset>1171575</wp:posOffset>
            </wp:positionH>
            <wp:positionV relativeFrom="paragraph">
              <wp:posOffset>85090</wp:posOffset>
            </wp:positionV>
            <wp:extent cx="3714750" cy="27844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0126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415B">
        <w:rPr>
          <w:cs/>
        </w:rPr>
        <w:tab/>
      </w:r>
    </w:p>
    <w:p w:rsidR="00BB415B" w:rsidRDefault="00BB415B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415B" w:rsidRDefault="00BB415B" w:rsidP="00BB415B">
      <w:pPr>
        <w:spacing w:after="0"/>
        <w:jc w:val="thaiDistribute"/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B415B" w:rsidRDefault="00BB415B" w:rsidP="00BB415B">
      <w:pPr>
        <w:spacing w:after="0"/>
        <w:jc w:val="thaiDistribute"/>
      </w:pPr>
      <w:r>
        <w:rPr>
          <w:cs/>
        </w:rPr>
        <w:tab/>
      </w:r>
    </w:p>
    <w:p w:rsidR="00AF393E" w:rsidRDefault="00BB415B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Default="00AF393E" w:rsidP="00AF393E">
      <w:pPr>
        <w:tabs>
          <w:tab w:val="left" w:pos="38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02E3837" wp14:editId="182F675B">
            <wp:simplePos x="0" y="0"/>
            <wp:positionH relativeFrom="column">
              <wp:posOffset>1219200</wp:posOffset>
            </wp:positionH>
            <wp:positionV relativeFrom="paragraph">
              <wp:posOffset>179070</wp:posOffset>
            </wp:positionV>
            <wp:extent cx="3606800" cy="2703830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20127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AF393E" w:rsidRDefault="00AF393E" w:rsidP="00AF393E">
      <w:pPr>
        <w:rPr>
          <w:rFonts w:ascii="TH SarabunIT๙" w:hAnsi="TH SarabunIT๙" w:cs="TH SarabunIT๙"/>
          <w:sz w:val="32"/>
          <w:szCs w:val="32"/>
        </w:rPr>
      </w:pPr>
    </w:p>
    <w:p w:rsidR="00BB415B" w:rsidRDefault="00AF393E" w:rsidP="00AF393E">
      <w:pPr>
        <w:tabs>
          <w:tab w:val="left" w:pos="781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AF393E" w:rsidRDefault="00AF393E" w:rsidP="00AF393E">
      <w:pPr>
        <w:tabs>
          <w:tab w:val="left" w:pos="7815"/>
        </w:tabs>
        <w:rPr>
          <w:rFonts w:ascii="TH SarabunIT๙" w:hAnsi="TH SarabunIT๙" w:cs="TH SarabunIT๙"/>
          <w:sz w:val="32"/>
          <w:szCs w:val="32"/>
        </w:rPr>
      </w:pPr>
    </w:p>
    <w:p w:rsidR="00AF393E" w:rsidRDefault="00AF393E" w:rsidP="00AF393E">
      <w:pPr>
        <w:tabs>
          <w:tab w:val="left" w:pos="7815"/>
        </w:tabs>
        <w:rPr>
          <w:rFonts w:ascii="TH SarabunIT๙" w:hAnsi="TH SarabunIT๙" w:cs="TH SarabunIT๙"/>
          <w:sz w:val="32"/>
          <w:szCs w:val="32"/>
        </w:rPr>
      </w:pPr>
    </w:p>
    <w:p w:rsidR="00AF393E" w:rsidRPr="00AF393E" w:rsidRDefault="00AF393E" w:rsidP="00AF393E">
      <w:pPr>
        <w:tabs>
          <w:tab w:val="left" w:pos="7815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219075</wp:posOffset>
            </wp:positionV>
            <wp:extent cx="3876675" cy="2906004"/>
            <wp:effectExtent l="0" t="0" r="0" b="889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20128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F393E" w:rsidRPr="00AF3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70" w:rsidRDefault="00157070" w:rsidP="00BB415B">
      <w:pPr>
        <w:spacing w:after="0" w:line="240" w:lineRule="auto"/>
      </w:pPr>
      <w:r>
        <w:separator/>
      </w:r>
    </w:p>
  </w:endnote>
  <w:endnote w:type="continuationSeparator" w:id="0">
    <w:p w:rsidR="00157070" w:rsidRDefault="00157070" w:rsidP="00BB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70" w:rsidRDefault="00157070" w:rsidP="00BB415B">
      <w:pPr>
        <w:spacing w:after="0" w:line="240" w:lineRule="auto"/>
      </w:pPr>
      <w:r>
        <w:separator/>
      </w:r>
    </w:p>
  </w:footnote>
  <w:footnote w:type="continuationSeparator" w:id="0">
    <w:p w:rsidR="00157070" w:rsidRDefault="00157070" w:rsidP="00BB4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14"/>
    <w:rsid w:val="00062914"/>
    <w:rsid w:val="00087C84"/>
    <w:rsid w:val="00157070"/>
    <w:rsid w:val="004D6FC9"/>
    <w:rsid w:val="005907DE"/>
    <w:rsid w:val="00A04AEE"/>
    <w:rsid w:val="00AF393E"/>
    <w:rsid w:val="00BB415B"/>
    <w:rsid w:val="00BD5063"/>
    <w:rsid w:val="00C01749"/>
    <w:rsid w:val="00C45F7F"/>
    <w:rsid w:val="00C7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03DB"/>
  <w15:chartTrackingRefBased/>
  <w15:docId w15:val="{A7BDEF91-0622-4801-9FB0-582C0F30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B415B"/>
  </w:style>
  <w:style w:type="paragraph" w:styleId="a5">
    <w:name w:val="footer"/>
    <w:basedOn w:val="a"/>
    <w:link w:val="a6"/>
    <w:uiPriority w:val="99"/>
    <w:unhideWhenUsed/>
    <w:rsid w:val="00BB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B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2024-04-17T16:16:00Z</dcterms:created>
  <dcterms:modified xsi:type="dcterms:W3CDTF">2024-04-17T16:16:00Z</dcterms:modified>
</cp:coreProperties>
</file>