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55D3" w:rsidRDefault="008255D3" w:rsidP="008255D3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98EC17" wp14:editId="1BA5EF05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02BAF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241D5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8255D3" w:rsidRDefault="008255D3" w:rsidP="008255D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8255D3" w:rsidRDefault="00102BAF" w:rsidP="008255D3">
      <w:pPr>
        <w:spacing w:after="0"/>
        <w:jc w:val="thaiDistribute"/>
      </w:pPr>
      <w:r>
        <w:rPr>
          <w:rFonts w:ascii="TH SarabunIT๙" w:hAnsi="TH SarabunIT๙" w:cs="TH SarabunIT๙" w:hint="cs"/>
          <w:sz w:val="32"/>
          <w:szCs w:val="32"/>
          <w:cs/>
        </w:rPr>
        <w:t>14 ก.พ.256</w:t>
      </w:r>
      <w:r w:rsidR="00241D5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255D3">
        <w:rPr>
          <w:rFonts w:ascii="TH SarabunIT๙" w:hAnsi="TH SarabunIT๙" w:cs="TH SarabunIT๙"/>
          <w:sz w:val="32"/>
          <w:szCs w:val="32"/>
          <w:cs/>
        </w:rPr>
        <w:tab/>
      </w:r>
    </w:p>
    <w:p w:rsidR="00102BAF" w:rsidRPr="00C138FD" w:rsidRDefault="00102BAF" w:rsidP="008255D3">
      <w:pPr>
        <w:spacing w:after="0"/>
        <w:jc w:val="thaiDistribute"/>
      </w:pPr>
    </w:p>
    <w:p w:rsidR="008255D3" w:rsidRPr="008255D3" w:rsidRDefault="00102BAF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วันที่ ๑๔ กุมภาพันธ์ ๒๕๖</w:t>
      </w:r>
      <w:r w:rsidR="00241D5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 xml:space="preserve"> เวลาประมาณ ๑๕.๔</w:t>
      </w:r>
      <w:r w:rsidR="008255D3" w:rsidRPr="008255D3">
        <w:rPr>
          <w:rFonts w:ascii="TH SarabunIT๙" w:hAnsi="TH SarabunIT๙" w:cs="TH SarabunIT๙"/>
          <w:sz w:val="32"/>
          <w:szCs w:val="32"/>
        </w:rPr>
        <w:t xml:space="preserve">o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น. นายณรงค์ศักดิ์ คำใส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อายุ ๓๒ ปี อยู่บ้านเลขที่ ๘๙/๑ หมู่ที่ ๗ ตำบลวังขึ้น อำเภอวังชิ้น จังหวัดแพร่ ได้ขับขี่รถจักรยานยนต์ ยี่ห้อ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ฮอนด้า รุ่นเวฟ ๑๑๐ ไอ สีดำ - แดง หมายเลขทะเบียน ๑ กช ๖๑๐๓ แพร่ มีนางทิพวรรณ มงคลรัตน์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อายุ ๖๕ ปี อยู่บ้านเลขที่ ๑๒๖/๑ หมู่ที่ ๖ ตำบลต้าผามอก อำเภอลอง จังหวัดแพร่ นั่งโดยสารซ้อนท้ายมาตามถนนสายอำเภอวังขึ้นมุ่งหน้าทางอำเภอลอง ถึงที่เกิดเหตุมีรถจักรยานยนต์ ไม่ทราบยี่ห้อ สี และหมายเลขทะเบียน ขับขี่จากทางอำเภอลองมุ่งหน้าทางอำเภอวังชิ้น แล้วเสี้ยวขวาเข้าป่าตัดหน้ารถจักรยานยนต์ที่นายณรงค์ศักดิ์ คำใส ขับขี่มาจึงเกิดการเฉี่ยวชนกัน หลังจากเฉี่ยวชนรถจักรยานยนต์คันดังกล่าวได้ขับขี่หลบหนีเข้าป่าไป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จากเหตุดังกล่าวเป็นเหตุให้นายณรงค์ศักดิ์ คำใส ได้รับบาดเจ็บ นางทิพวรรณ มงคลรัตน์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ได้รับบาดเจ็บสาหัส ถูกส่งรักษาที่โรงพยาบาลลองและโรงพยาบาลแพร่ ตามลำดับ รถจักรยานยนต์ได้รับความ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เสียหาย</w:t>
      </w:r>
      <w:r w:rsidR="00102B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55D3">
        <w:rPr>
          <w:rFonts w:ascii="TH SarabunIT๙" w:hAnsi="TH SarabunIT๙" w:cs="TH SarabunIT๙"/>
          <w:sz w:val="32"/>
          <w:szCs w:val="32"/>
          <w:cs/>
        </w:rPr>
        <w:t>เหตุเกิดที่ บริเวณถนนสายอำเภอวังขึ้น - อำเภอลอง บริเวณหน้าบริษัท พี แอล ซี คอนกรีต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หมู่ที่ ๔ ตำบลหัวทุ่ง อำเภอลอง จังหวัดแพร่ เมื่อวันที่ ๑๔ กุมภาพันธ์ ๒๕๖</w:t>
      </w:r>
      <w:r w:rsidR="00241D5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255D3">
        <w:rPr>
          <w:rFonts w:ascii="TH SarabunIT๙" w:hAnsi="TH SarabunIT๙" w:cs="TH SarabunIT๙"/>
          <w:sz w:val="32"/>
          <w:szCs w:val="32"/>
          <w:cs/>
        </w:rPr>
        <w:t xml:space="preserve"> เวลาประมาณ ๑๕.๔๐ น.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ร.ต.อ.สันติ ขุนชุ่ม พนักงานสอบสวน ได้รับคำร้องทุกข์ไว้เพื่อสอบสวนดำเนินคดีตามกฎหมาย</w:t>
      </w: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519850" wp14:editId="404D16FE">
            <wp:simplePos x="0" y="0"/>
            <wp:positionH relativeFrom="column">
              <wp:posOffset>3195320</wp:posOffset>
            </wp:positionH>
            <wp:positionV relativeFrom="paragraph">
              <wp:posOffset>91000</wp:posOffset>
            </wp:positionV>
            <wp:extent cx="3209192" cy="240742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92" cy="240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576B3E" wp14:editId="77B9FE1D">
            <wp:simplePos x="0" y="0"/>
            <wp:positionH relativeFrom="column">
              <wp:posOffset>-166468</wp:posOffset>
            </wp:positionH>
            <wp:positionV relativeFrom="paragraph">
              <wp:posOffset>95299</wp:posOffset>
            </wp:positionV>
            <wp:extent cx="3147647" cy="2361258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47" cy="236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C45F7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EDCD27" wp14:editId="3EE43B0B">
            <wp:simplePos x="0" y="0"/>
            <wp:positionH relativeFrom="column">
              <wp:posOffset>888943</wp:posOffset>
            </wp:positionH>
            <wp:positionV relativeFrom="paragraph">
              <wp:posOffset>222894</wp:posOffset>
            </wp:positionV>
            <wp:extent cx="4113888" cy="3086100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8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892999</wp:posOffset>
            </wp:positionH>
            <wp:positionV relativeFrom="paragraph">
              <wp:posOffset>373817</wp:posOffset>
            </wp:positionV>
            <wp:extent cx="4102168" cy="3077308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68" cy="307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2BAF" w:rsidRPr="00102B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0403" w:rsidRDefault="00000403" w:rsidP="00102BAF">
      <w:pPr>
        <w:spacing w:after="0" w:line="240" w:lineRule="auto"/>
      </w:pPr>
      <w:r>
        <w:separator/>
      </w:r>
    </w:p>
  </w:endnote>
  <w:endnote w:type="continuationSeparator" w:id="0">
    <w:p w:rsidR="00000403" w:rsidRDefault="00000403" w:rsidP="0010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0403" w:rsidRDefault="00000403" w:rsidP="00102BAF">
      <w:pPr>
        <w:spacing w:after="0" w:line="240" w:lineRule="auto"/>
      </w:pPr>
      <w:r>
        <w:separator/>
      </w:r>
    </w:p>
  </w:footnote>
  <w:footnote w:type="continuationSeparator" w:id="0">
    <w:p w:rsidR="00000403" w:rsidRDefault="00000403" w:rsidP="00102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5D3"/>
    <w:rsid w:val="00000403"/>
    <w:rsid w:val="00102BAF"/>
    <w:rsid w:val="00241D50"/>
    <w:rsid w:val="008255D3"/>
    <w:rsid w:val="00C45F7F"/>
    <w:rsid w:val="00C761DE"/>
    <w:rsid w:val="00D72476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4EF37"/>
  <w15:chartTrackingRefBased/>
  <w15:docId w15:val="{1E749EB8-FF14-496E-9CE9-93F9109B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02BAF"/>
  </w:style>
  <w:style w:type="paragraph" w:styleId="a5">
    <w:name w:val="footer"/>
    <w:basedOn w:val="a"/>
    <w:link w:val="a6"/>
    <w:uiPriority w:val="99"/>
    <w:unhideWhenUsed/>
    <w:rsid w:val="00102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02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2025-04-24T12:03:00Z</dcterms:created>
  <dcterms:modified xsi:type="dcterms:W3CDTF">2025-04-24T12:03:00Z</dcterms:modified>
</cp:coreProperties>
</file>