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2914" w:rsidRDefault="00062914" w:rsidP="00BB415B">
      <w:pPr>
        <w:jc w:val="center"/>
      </w:pPr>
      <w:r w:rsidRPr="009E069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CA08646" wp14:editId="654C1D8B">
            <wp:extent cx="3475990" cy="12096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2914" w:rsidRPr="009E0699" w:rsidRDefault="00062914" w:rsidP="00BB415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 w:rsidR="00BD506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การปฏิบัติราชการประจำเดือนมีนาคม</w:t>
      </w:r>
    </w:p>
    <w:p w:rsidR="00062914" w:rsidRPr="009E0699" w:rsidRDefault="00062914" w:rsidP="00BB415B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 w:rsidR="005A082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062914" w:rsidRPr="009E0699" w:rsidRDefault="00062914" w:rsidP="00BB415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สถานีตำรวจภูธรลอง</w:t>
      </w:r>
    </w:p>
    <w:p w:rsidR="00062914" w:rsidRDefault="00062914" w:rsidP="00BB415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งานสอบสวน</w:t>
      </w:r>
    </w:p>
    <w:p w:rsidR="00C01749" w:rsidRPr="00C01749" w:rsidRDefault="00AF393E" w:rsidP="00BB415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24 มี.ค.</w:t>
      </w:r>
      <w:r w:rsidR="00C01749" w:rsidRPr="00C0174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A082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AF393E" w:rsidRPr="00AF393E" w:rsidRDefault="00A04AE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393E">
        <w:rPr>
          <w:rFonts w:ascii="TH SarabunIT๙" w:hAnsi="TH SarabunIT๙" w:cs="TH SarabunIT๙"/>
          <w:sz w:val="32"/>
          <w:szCs w:val="32"/>
          <w:cs/>
        </w:rPr>
        <w:t>วันนี้ (24 มี.ค. ๖</w:t>
      </w:r>
      <w:r w:rsidR="005A082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F393E" w:rsidRPr="00AF393E">
        <w:rPr>
          <w:rFonts w:ascii="TH SarabunIT๙" w:hAnsi="TH SarabunIT๙" w:cs="TH SarabunIT๙"/>
          <w:sz w:val="32"/>
          <w:szCs w:val="32"/>
          <w:cs/>
        </w:rPr>
        <w:t>) เวลาประมาณ 06.00 น. ขณะ ว่าที่ พ.ต.ต.ดุลยเดโช  สุวรรณรินท</w:t>
      </w:r>
      <w:proofErr w:type="spellStart"/>
      <w:r w:rsidR="00AF393E" w:rsidRPr="00AF393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AF393E" w:rsidRPr="00AF393E">
        <w:rPr>
          <w:rFonts w:ascii="TH SarabunIT๙" w:hAnsi="TH SarabunIT๙" w:cs="TH SarabunIT๙"/>
          <w:sz w:val="32"/>
          <w:szCs w:val="32"/>
          <w:cs/>
        </w:rPr>
        <w:t xml:space="preserve"> สว.(สอบสวน) สภ.ลอง ปฏิบัติหน้าที่พนักงานสอบสวนเวร ได้รับแจ้งเหตุรถยนต์ชนกับรถยนต์ มีผู้ได้รับบาดเจ็บ บริเวณถนนแพร่ – ลำปาง  กม.417-418  ต.บ่อเหล็กลอง อ.ลอง จ.แพร่ จึงพร้อมกับพวกเดินทางไปตรวจสอบ เมื่อไปถึงพบ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              ๑.รถยนต์ หกล้อ ยี่ฮ้อ </w:t>
      </w:r>
      <w:proofErr w:type="spellStart"/>
      <w:r w:rsidRPr="00AF393E">
        <w:rPr>
          <w:rFonts w:ascii="TH SarabunIT๙" w:hAnsi="TH SarabunIT๙" w:cs="TH SarabunIT๙"/>
          <w:sz w:val="32"/>
          <w:szCs w:val="32"/>
          <w:cs/>
        </w:rPr>
        <w:t>ฮิ</w:t>
      </w:r>
      <w:proofErr w:type="spellEnd"/>
      <w:r w:rsidRPr="00AF393E">
        <w:rPr>
          <w:rFonts w:ascii="TH SarabunIT๙" w:hAnsi="TH SarabunIT๙" w:cs="TH SarabunIT๙"/>
          <w:sz w:val="32"/>
          <w:szCs w:val="32"/>
          <w:cs/>
        </w:rPr>
        <w:t>โน่  ของบริษัท นครศรีเอ็นจิ</w:t>
      </w:r>
      <w:proofErr w:type="spellStart"/>
      <w:r w:rsidRPr="00AF393E">
        <w:rPr>
          <w:rFonts w:ascii="TH SarabunIT๙" w:hAnsi="TH SarabunIT๙" w:cs="TH SarabunIT๙"/>
          <w:sz w:val="32"/>
          <w:szCs w:val="32"/>
          <w:cs/>
        </w:rPr>
        <w:t>เนียริ่ง</w:t>
      </w:r>
      <w:proofErr w:type="spellEnd"/>
      <w:r w:rsidRPr="00AF393E">
        <w:rPr>
          <w:rFonts w:ascii="TH SarabunIT๙" w:hAnsi="TH SarabunIT๙" w:cs="TH SarabunIT๙"/>
          <w:sz w:val="32"/>
          <w:szCs w:val="32"/>
          <w:cs/>
        </w:rPr>
        <w:t xml:space="preserve">  ทะเบียน  82-6682 กรุงเทพฯ จอดอยู่มีร่องรอยความเสียหาบบริเวณหน้ารถ มี นาย ประถมศักดิ์ ทองมูล อายุ 39 ปี หมายเลขบัตรประชาชนเลขที่ 1 5099 0010 484 0 ที่อยู่บ้านเลขที่ 39 ม.12 ต.แม่แฝก อ.สันทราย จว.เชียงใหม่ โทร083 1154342,082-4199732 เป็นผู้ขับขี่  และมีผู้โดยสารได้รับบาดเจ็บนำส่งโรงพยาบาลลอง คือ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นาย รณชัย  เต็ม อายุ 42 ปี อยู่ที่ 81/1 ม.9 ต.แม่แฝก อ.สันทราย จว.แพร่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              ๒.รถยนต์ โดยสาร เที่ยว เชียงใหม่-นครพนม ของบริษัท เพชรประเสริฐ เพชบูรณ์  ทะเบียน 10-6972 เชียงใหม่ จอดอยู่มีร่องรอยความเสียหาย มี นาย พรพรหม  จ้อยจำนงค์ อายุ 39 ปี อยู่ที่ 5/25 ม.4 ต.นิคม</w:t>
      </w:r>
      <w:proofErr w:type="spellStart"/>
      <w:r w:rsidRPr="00AF393E">
        <w:rPr>
          <w:rFonts w:ascii="TH SarabunIT๙" w:hAnsi="TH SarabunIT๙" w:cs="TH SarabunIT๙"/>
          <w:sz w:val="32"/>
          <w:szCs w:val="32"/>
          <w:cs/>
        </w:rPr>
        <w:t>ัฒ</w:t>
      </w:r>
      <w:proofErr w:type="spellEnd"/>
      <w:r w:rsidRPr="00AF393E">
        <w:rPr>
          <w:rFonts w:ascii="TH SarabunIT๙" w:hAnsi="TH SarabunIT๙" w:cs="TH SarabunIT๙"/>
          <w:sz w:val="32"/>
          <w:szCs w:val="32"/>
          <w:cs/>
        </w:rPr>
        <w:t xml:space="preserve">นา อ.กิ่งอำเภอนิคมพัฒนา จว.ระยอง เป็นผู้ขับขี่ และมีผู้โดยสายได้รับบาดเจ็บนำส่งโรงพยาบาล ลอง จำนวน 3 ราย คือ 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     - นาย สมถิ่น  เพชราชัย อยู่ที่ 39 ม.7 ต.ม่วง อ.บ้านม่วง จว.สกลนคร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    - นาย สิงห์เดีย   </w:t>
      </w:r>
      <w:proofErr w:type="spellStart"/>
      <w:r w:rsidRPr="00AF393E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AF393E">
        <w:rPr>
          <w:rFonts w:ascii="TH SarabunIT๙" w:hAnsi="TH SarabunIT๙" w:cs="TH SarabunIT๙"/>
          <w:sz w:val="32"/>
          <w:szCs w:val="32"/>
          <w:cs/>
        </w:rPr>
        <w:t>ลาจันทร์ อยู่ที่ 75 ม.16 ต.ปะโค อ.กุมวาปี จว.อุดรธานี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    - น.ส.จันทรา  เลียบแสง อายุ 38 ปี อยู่ที่ 100/122 แขวงคลองสองต้นหนุน เขตลาดกระบัง  กรุงเทพฯ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               เหตุเกิด บริเวณถนนแพร่ – ลำปาง  กม.417-418  ต.บ่อเหล็ก</w:t>
      </w:r>
      <w:r>
        <w:rPr>
          <w:rFonts w:ascii="TH SarabunIT๙" w:hAnsi="TH SarabunIT๙" w:cs="TH SarabunIT๙"/>
          <w:sz w:val="32"/>
          <w:szCs w:val="32"/>
          <w:cs/>
        </w:rPr>
        <w:t xml:space="preserve">ลอง อ.ลอง จ.แพร่ เมื่อวันที่  24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๖</w:t>
      </w:r>
      <w:r w:rsidR="005A082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F393E">
        <w:rPr>
          <w:rFonts w:ascii="TH SarabunIT๙" w:hAnsi="TH SarabunIT๙" w:cs="TH SarabunIT๙"/>
          <w:sz w:val="32"/>
          <w:szCs w:val="32"/>
          <w:cs/>
        </w:rPr>
        <w:t xml:space="preserve"> เวลาประมาณ 06.00 น.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                 พฤติการณ์เบื้องต้น ทราบว่า รถยนต์ หก ทะเบียน  82-6682 กรุงเทพฯ   ซึ่งมี มี นาย ประถมศักดิ์ ทองมูล เป็นผู้ขับขี่มา มาจากทาง จว.ลำปาง มุ่งหน้าไปจว.แพร่ เมื่อมาถึงที่เกิดเหตุได้เกิดเสียหลักข้ามไปอีกเลนของถนน ทำให้ รถยนต์ โดยสาร เที่ยว เชียงใหม่-นครพนม  10-6972 เชียงใหม่ ซึ่งมี นาย พรพรหม  จ้อยจำนงค์ เป็นผู้ขับขี่มุ่งหน้ามาจากจว. แพร่ เฉี่ยวชนกัน เป็นเหตุให้เกิดอุบัติเหตุดังกล่าวขึ้น ทำให้มีผู้ได้รับบาดเจ็บนำส่งโรงพยาบาลลอง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จากการสอบสวนเบื้องต้นเกิดจากความประมาทของ นาย ประถมศักดิ์ ทองมูล อายุ 39 ปี หมายเลขบัตรประชาชนเลขที่ 1 5099 0010 484 0  และ นาย ประถมศักดิ์ ทองมูล รับในความประมาทของตนเองในครั้งนี้ พร้อมทั้งได้ลงลายมือชื่อไว้ </w:t>
      </w:r>
    </w:p>
    <w:p w:rsidR="00062914" w:rsidRDefault="00AF393E" w:rsidP="00AF393E">
      <w:pPr>
        <w:spacing w:after="0"/>
        <w:jc w:val="thaiDistribute"/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                  จึงได้ทำการออกตรวจที่เกิดเหตุ จัดทำแผนที่เกิดเหตุ ภาพถ่ายที่เกิดเหตุ และเอกสารที่เกี่ยวข้องส่วนอื่น จากการตรวจสอบแล้วพบว่าไม่มีทรัพย์สินทางราชการเสียหาย  นำรถยนต์ ทั้งสองคัน  มาเก็บ ที่สถานที่ปลอดภัย เพื่อดำเนินการตรวจสภาพรถและจะได้ทำการสอบสวนและดำเนินการในส่วนที่เกี่ยวข้องต่อไป  จึงได้ลงบันทึกประจำวันเป็นหลักฐานไว้ และจะได้ดำเนินการในส่วนที่เกี่ยวข้องต่อไป</w:t>
      </w:r>
    </w:p>
    <w:p w:rsidR="00062914" w:rsidRDefault="00062914" w:rsidP="00BB415B">
      <w:pPr>
        <w:jc w:val="thaiDistribute"/>
      </w:pPr>
    </w:p>
    <w:p w:rsidR="00BB415B" w:rsidRDefault="00AF393E" w:rsidP="00BB415B">
      <w:pPr>
        <w:spacing w:after="0"/>
        <w:jc w:val="thaiDistribut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4405D3" wp14:editId="2EA05435">
            <wp:simplePos x="0" y="0"/>
            <wp:positionH relativeFrom="column">
              <wp:posOffset>1171575</wp:posOffset>
            </wp:positionH>
            <wp:positionV relativeFrom="paragraph">
              <wp:posOffset>85090</wp:posOffset>
            </wp:positionV>
            <wp:extent cx="3714750" cy="278447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20126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415B">
        <w:rPr>
          <w:cs/>
        </w:rPr>
        <w:tab/>
      </w:r>
    </w:p>
    <w:p w:rsidR="00BB415B" w:rsidRDefault="00BB415B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415B" w:rsidRDefault="00BB415B" w:rsidP="00BB415B">
      <w:pPr>
        <w:spacing w:after="0"/>
        <w:jc w:val="thaiDistribute"/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B415B" w:rsidRDefault="00BB415B" w:rsidP="00BB415B">
      <w:pPr>
        <w:spacing w:after="0"/>
        <w:jc w:val="thaiDistribute"/>
      </w:pPr>
      <w:r>
        <w:rPr>
          <w:cs/>
        </w:rPr>
        <w:tab/>
      </w:r>
    </w:p>
    <w:p w:rsidR="00AF393E" w:rsidRDefault="00BB415B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Default="00AF393E" w:rsidP="00AF393E">
      <w:pPr>
        <w:tabs>
          <w:tab w:val="left" w:pos="38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02E3837" wp14:editId="182F675B">
            <wp:simplePos x="0" y="0"/>
            <wp:positionH relativeFrom="column">
              <wp:posOffset>1219200</wp:posOffset>
            </wp:positionH>
            <wp:positionV relativeFrom="paragraph">
              <wp:posOffset>179070</wp:posOffset>
            </wp:positionV>
            <wp:extent cx="3606800" cy="2703830"/>
            <wp:effectExtent l="0" t="0" r="0" b="127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20127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</w:rPr>
        <w:tab/>
      </w: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BB415B" w:rsidRDefault="00AF393E" w:rsidP="00AF393E">
      <w:pPr>
        <w:tabs>
          <w:tab w:val="left" w:pos="781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AF393E" w:rsidRDefault="00AF393E" w:rsidP="00AF393E">
      <w:pPr>
        <w:tabs>
          <w:tab w:val="left" w:pos="7815"/>
        </w:tabs>
        <w:rPr>
          <w:rFonts w:ascii="TH SarabunIT๙" w:hAnsi="TH SarabunIT๙" w:cs="TH SarabunIT๙"/>
          <w:sz w:val="32"/>
          <w:szCs w:val="32"/>
        </w:rPr>
      </w:pPr>
    </w:p>
    <w:p w:rsidR="00AF393E" w:rsidRDefault="00AF393E" w:rsidP="00AF393E">
      <w:pPr>
        <w:tabs>
          <w:tab w:val="left" w:pos="7815"/>
        </w:tabs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tabs>
          <w:tab w:val="left" w:pos="781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219075</wp:posOffset>
            </wp:positionV>
            <wp:extent cx="3876675" cy="2906004"/>
            <wp:effectExtent l="0" t="0" r="0" b="889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20128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0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393E" w:rsidRPr="00AF3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368" w:rsidRDefault="00BB6368" w:rsidP="00BB415B">
      <w:pPr>
        <w:spacing w:after="0" w:line="240" w:lineRule="auto"/>
      </w:pPr>
      <w:r>
        <w:separator/>
      </w:r>
    </w:p>
  </w:endnote>
  <w:endnote w:type="continuationSeparator" w:id="0">
    <w:p w:rsidR="00BB6368" w:rsidRDefault="00BB6368" w:rsidP="00BB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368" w:rsidRDefault="00BB6368" w:rsidP="00BB415B">
      <w:pPr>
        <w:spacing w:after="0" w:line="240" w:lineRule="auto"/>
      </w:pPr>
      <w:r>
        <w:separator/>
      </w:r>
    </w:p>
  </w:footnote>
  <w:footnote w:type="continuationSeparator" w:id="0">
    <w:p w:rsidR="00BB6368" w:rsidRDefault="00BB6368" w:rsidP="00BB4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914"/>
    <w:rsid w:val="00062914"/>
    <w:rsid w:val="00087C84"/>
    <w:rsid w:val="00157070"/>
    <w:rsid w:val="004D6FC9"/>
    <w:rsid w:val="005907DE"/>
    <w:rsid w:val="005A0822"/>
    <w:rsid w:val="00A04AEE"/>
    <w:rsid w:val="00AF393E"/>
    <w:rsid w:val="00BB415B"/>
    <w:rsid w:val="00BB6368"/>
    <w:rsid w:val="00BD5063"/>
    <w:rsid w:val="00C01749"/>
    <w:rsid w:val="00C45F7F"/>
    <w:rsid w:val="00C761DE"/>
    <w:rsid w:val="00F8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EC4D"/>
  <w15:chartTrackingRefBased/>
  <w15:docId w15:val="{A7BDEF91-0622-4801-9FB0-582C0F30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B415B"/>
  </w:style>
  <w:style w:type="paragraph" w:styleId="a5">
    <w:name w:val="footer"/>
    <w:basedOn w:val="a"/>
    <w:link w:val="a6"/>
    <w:uiPriority w:val="99"/>
    <w:unhideWhenUsed/>
    <w:rsid w:val="00BB4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B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ศุภวิชญ์ ชำนาญ</cp:lastModifiedBy>
  <cp:revision>2</cp:revision>
  <dcterms:created xsi:type="dcterms:W3CDTF">2025-04-24T12:04:00Z</dcterms:created>
  <dcterms:modified xsi:type="dcterms:W3CDTF">2025-04-24T12:04:00Z</dcterms:modified>
</cp:coreProperties>
</file>